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10868" w:type="dxa"/>
        <w:tblInd w:w="-1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03"/>
        <w:gridCol w:w="757"/>
        <w:gridCol w:w="1780"/>
        <w:gridCol w:w="1055"/>
        <w:gridCol w:w="1653"/>
        <w:gridCol w:w="1398"/>
        <w:gridCol w:w="870"/>
        <w:gridCol w:w="992"/>
        <w:gridCol w:w="1560"/>
      </w:tblGrid>
      <w:tr w:rsidR="00F02ACF" w:rsidTr="00F02ACF">
        <w:trPr>
          <w:trHeight w:val="269"/>
        </w:trPr>
        <w:tc>
          <w:tcPr>
            <w:tcW w:w="803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R.FISCAL</w:t>
            </w:r>
          </w:p>
        </w:tc>
        <w:tc>
          <w:tcPr>
            <w:tcW w:w="757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1780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PROPRIETÁRIO</w:t>
            </w:r>
          </w:p>
        </w:tc>
        <w:tc>
          <w:tcPr>
            <w:tcW w:w="1055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IMÓVEL</w:t>
            </w:r>
          </w:p>
        </w:tc>
        <w:tc>
          <w:tcPr>
            <w:tcW w:w="1653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DESCRIÇÃO</w:t>
            </w:r>
          </w:p>
        </w:tc>
        <w:tc>
          <w:tcPr>
            <w:tcW w:w="1398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COMPRADOR</w:t>
            </w:r>
          </w:p>
        </w:tc>
        <w:tc>
          <w:tcPr>
            <w:tcW w:w="870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COMISSÃO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OUTROS</w:t>
            </w:r>
          </w:p>
        </w:tc>
        <w:tc>
          <w:tcPr>
            <w:tcW w:w="1560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F02ACF" w:rsidRDefault="00F02ACF" w:rsidP="00F02ACF">
            <w:pPr>
              <w:jc w:val="center"/>
            </w:pPr>
            <w:r w:rsidRPr="00F02ACF">
              <w:rPr>
                <w:rFonts w:ascii="Arial" w:hAnsi="Arial" w:cs="Arial"/>
                <w:b/>
                <w:bCs/>
                <w:sz w:val="12"/>
                <w:szCs w:val="12"/>
              </w:rPr>
              <w:t>OBSERVAÇÕES</w:t>
            </w:r>
          </w:p>
        </w:tc>
      </w:tr>
      <w:tr w:rsidR="00F02ACF" w:rsidTr="00F02ACF">
        <w:trPr>
          <w:trHeight w:val="269"/>
        </w:trPr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</w:tr>
      <w:tr w:rsidR="00F02ACF" w:rsidTr="00F02ACF">
        <w:trPr>
          <w:trHeight w:val="269"/>
        </w:trPr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757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398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Total da página:</w:t>
            </w:r>
          </w:p>
        </w:tc>
        <w:tc>
          <w:tcPr>
            <w:tcW w:w="870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sz w:val="12"/>
                <w:szCs w:val="12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F02ACF" w:rsidRPr="00F02ACF" w:rsidRDefault="00F02ACF" w:rsidP="00F02ACF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</w:tr>
    </w:tbl>
    <w:p w:rsidR="0090515A" w:rsidRDefault="0090515A" w:rsidP="00F02ACF"/>
    <w:p w:rsidR="008A6682" w:rsidRDefault="008A6682" w:rsidP="00F02ACF"/>
    <w:p w:rsidR="008A6682" w:rsidRDefault="008A6682" w:rsidP="00F02ACF"/>
    <w:p w:rsidR="008A6682" w:rsidRDefault="008A6682" w:rsidP="008A6682"/>
    <w:tbl>
      <w:tblPr>
        <w:tblW w:w="0" w:type="auto"/>
        <w:jc w:val="center"/>
        <w:tblInd w:w="2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3080"/>
        <w:gridCol w:w="1740"/>
      </w:tblGrid>
      <w:tr w:rsidR="008A6682" w:rsidRPr="003C0BE7" w:rsidTr="00D308F3">
        <w:trPr>
          <w:jc w:val="center"/>
        </w:trPr>
        <w:tc>
          <w:tcPr>
            <w:tcW w:w="3080" w:type="dxa"/>
          </w:tcPr>
          <w:p w:rsidR="008A6682" w:rsidRPr="003C0BE7" w:rsidRDefault="008A6682" w:rsidP="00D308F3">
            <w:pPr>
              <w:spacing w:after="0" w:line="240" w:lineRule="auto"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740" w:type="dxa"/>
          </w:tcPr>
          <w:p w:rsidR="008A6682" w:rsidRPr="003C0BE7" w:rsidRDefault="008A6682" w:rsidP="00D308F3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A6682" w:rsidRPr="003C0BE7" w:rsidTr="00D308F3">
        <w:trPr>
          <w:jc w:val="center"/>
        </w:trPr>
        <w:tc>
          <w:tcPr>
            <w:tcW w:w="3080" w:type="dxa"/>
          </w:tcPr>
          <w:p w:rsidR="008A6682" w:rsidRPr="003C0BE7" w:rsidRDefault="008A6682" w:rsidP="00D308F3">
            <w:pPr>
              <w:spacing w:after="0" w:line="240" w:lineRule="auto"/>
              <w:jc w:val="right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Valor total da Comissão:</w:t>
            </w:r>
          </w:p>
        </w:tc>
        <w:tc>
          <w:tcPr>
            <w:tcW w:w="1740" w:type="dxa"/>
          </w:tcPr>
          <w:p w:rsidR="008A6682" w:rsidRPr="003C0BE7" w:rsidRDefault="008A6682" w:rsidP="008A6682">
            <w:pPr>
              <w:spacing w:after="0" w:line="240" w:lineRule="auto"/>
              <w:rPr>
                <w:rFonts w:ascii="Verdana" w:hAnsi="Verdana" w:cs="Tahoma"/>
                <w:sz w:val="18"/>
                <w:szCs w:val="18"/>
              </w:rPr>
            </w:pPr>
            <w:r w:rsidRPr="003C0BE7">
              <w:rPr>
                <w:rFonts w:ascii="Verdana" w:hAnsi="Verdana" w:cs="Tahoma"/>
                <w:sz w:val="18"/>
                <w:szCs w:val="18"/>
              </w:rPr>
              <w:t>0,00</w:t>
            </w:r>
          </w:p>
        </w:tc>
      </w:tr>
      <w:tr w:rsidR="008A6682" w:rsidRPr="003C0BE7" w:rsidTr="00D308F3">
        <w:trPr>
          <w:jc w:val="center"/>
        </w:trPr>
        <w:tc>
          <w:tcPr>
            <w:tcW w:w="3080" w:type="dxa"/>
          </w:tcPr>
          <w:p w:rsidR="008A6682" w:rsidRPr="003C0BE7" w:rsidRDefault="008A6682" w:rsidP="00D308F3">
            <w:pPr>
              <w:spacing w:after="0" w:line="240" w:lineRule="auto"/>
              <w:jc w:val="right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Alíquota do ISSQN:</w:t>
            </w:r>
          </w:p>
        </w:tc>
        <w:tc>
          <w:tcPr>
            <w:tcW w:w="1740" w:type="dxa"/>
          </w:tcPr>
          <w:p w:rsidR="008A6682" w:rsidRPr="003C0BE7" w:rsidRDefault="008A6682" w:rsidP="00D308F3">
            <w:pPr>
              <w:spacing w:after="0" w:line="24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>2</w:t>
            </w:r>
            <w:r w:rsidRPr="003C0BE7">
              <w:rPr>
                <w:rFonts w:ascii="Verdana" w:hAnsi="Verdana" w:cs="Tahoma"/>
                <w:sz w:val="18"/>
                <w:szCs w:val="18"/>
              </w:rPr>
              <w:t>%</w:t>
            </w:r>
          </w:p>
        </w:tc>
      </w:tr>
      <w:tr w:rsidR="008A6682" w:rsidRPr="003C0BE7" w:rsidTr="00D308F3">
        <w:trPr>
          <w:jc w:val="center"/>
        </w:trPr>
        <w:tc>
          <w:tcPr>
            <w:tcW w:w="3080" w:type="dxa"/>
          </w:tcPr>
          <w:p w:rsidR="008A6682" w:rsidRPr="003C0BE7" w:rsidRDefault="008A6682" w:rsidP="00D308F3">
            <w:pPr>
              <w:spacing w:after="0" w:line="240" w:lineRule="auto"/>
              <w:jc w:val="right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Valor do ISSQN:</w:t>
            </w:r>
          </w:p>
        </w:tc>
        <w:tc>
          <w:tcPr>
            <w:tcW w:w="1740" w:type="dxa"/>
          </w:tcPr>
          <w:p w:rsidR="008A6682" w:rsidRPr="003C0BE7" w:rsidRDefault="008A6682" w:rsidP="00D308F3">
            <w:pPr>
              <w:spacing w:after="0" w:line="24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>0</w:t>
            </w:r>
            <w:r w:rsidRPr="003C0BE7">
              <w:rPr>
                <w:rFonts w:ascii="Verdana" w:hAnsi="Verdana" w:cs="Tahoma"/>
                <w:sz w:val="18"/>
                <w:szCs w:val="18"/>
              </w:rPr>
              <w:t>,00</w:t>
            </w:r>
          </w:p>
        </w:tc>
      </w:tr>
      <w:tr w:rsidR="008A6682" w:rsidRPr="003C0BE7" w:rsidTr="00D308F3">
        <w:trPr>
          <w:trHeight w:val="372"/>
          <w:jc w:val="center"/>
        </w:trPr>
        <w:tc>
          <w:tcPr>
            <w:tcW w:w="3080" w:type="dxa"/>
          </w:tcPr>
          <w:p w:rsidR="008A6682" w:rsidRPr="003C0BE7" w:rsidRDefault="008A6682" w:rsidP="00D308F3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740" w:type="dxa"/>
          </w:tcPr>
          <w:p w:rsidR="008A6682" w:rsidRPr="003C0BE7" w:rsidRDefault="008A6682" w:rsidP="00D308F3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8A6682" w:rsidRDefault="008A6682" w:rsidP="008A6682"/>
    <w:tbl>
      <w:tblPr>
        <w:tblW w:w="0" w:type="auto"/>
        <w:jc w:val="center"/>
        <w:tblInd w:w="3227" w:type="dxa"/>
        <w:tblLook w:val="04A0"/>
      </w:tblPr>
      <w:tblGrid>
        <w:gridCol w:w="4616"/>
      </w:tblGrid>
      <w:tr w:rsidR="008A6682" w:rsidRPr="003C0BE7" w:rsidTr="00D308F3">
        <w:trPr>
          <w:jc w:val="center"/>
        </w:trPr>
        <w:tc>
          <w:tcPr>
            <w:tcW w:w="4616" w:type="dxa"/>
            <w:tcBorders>
              <w:bottom w:val="single" w:sz="4" w:space="0" w:color="auto"/>
            </w:tcBorders>
          </w:tcPr>
          <w:p w:rsidR="008A6682" w:rsidRPr="003C0BE7" w:rsidRDefault="008A6682" w:rsidP="00D308F3">
            <w:pPr>
              <w:spacing w:after="0" w:line="240" w:lineRule="auto"/>
            </w:pPr>
          </w:p>
        </w:tc>
      </w:tr>
      <w:tr w:rsidR="008A6682" w:rsidRPr="003C0BE7" w:rsidTr="00D308F3">
        <w:trPr>
          <w:jc w:val="center"/>
        </w:trPr>
        <w:tc>
          <w:tcPr>
            <w:tcW w:w="4616" w:type="dxa"/>
            <w:tcBorders>
              <w:top w:val="single" w:sz="4" w:space="0" w:color="auto"/>
            </w:tcBorders>
          </w:tcPr>
          <w:p w:rsidR="008A6682" w:rsidRPr="003C0BE7" w:rsidRDefault="008A6682" w:rsidP="00D308F3">
            <w:pPr>
              <w:spacing w:after="0" w:line="240" w:lineRule="auto"/>
              <w:jc w:val="center"/>
              <w:rPr>
                <w:b/>
              </w:rPr>
            </w:pPr>
            <w:r w:rsidRPr="003C0BE7">
              <w:rPr>
                <w:b/>
              </w:rPr>
              <w:t>PAULO RASO</w:t>
            </w:r>
          </w:p>
        </w:tc>
      </w:tr>
    </w:tbl>
    <w:p w:rsidR="008A6682" w:rsidRDefault="008A6682" w:rsidP="00F02ACF"/>
    <w:sectPr w:rsidR="008A6682" w:rsidSect="0090515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FBE" w:rsidRDefault="00845FBE" w:rsidP="00F02ACF">
      <w:pPr>
        <w:spacing w:after="0" w:line="240" w:lineRule="auto"/>
      </w:pPr>
      <w:r>
        <w:separator/>
      </w:r>
    </w:p>
  </w:endnote>
  <w:endnote w:type="continuationSeparator" w:id="1">
    <w:p w:rsidR="00845FBE" w:rsidRDefault="00845FBE" w:rsidP="00F02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FBE" w:rsidRDefault="00845FBE" w:rsidP="00F02ACF">
      <w:pPr>
        <w:spacing w:after="0" w:line="240" w:lineRule="auto"/>
      </w:pPr>
      <w:r>
        <w:separator/>
      </w:r>
    </w:p>
  </w:footnote>
  <w:footnote w:type="continuationSeparator" w:id="1">
    <w:p w:rsidR="00845FBE" w:rsidRDefault="00845FBE" w:rsidP="00F02A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8720"/>
    </w:tblGrid>
    <w:tr w:rsidR="00F02ACF" w:rsidRPr="003C0BE7" w:rsidTr="00D308F3">
      <w:tc>
        <w:tcPr>
          <w:tcW w:w="11191" w:type="dxa"/>
        </w:tcPr>
        <w:p w:rsidR="00F02ACF" w:rsidRPr="003C0BE7" w:rsidRDefault="00F02ACF" w:rsidP="00D308F3">
          <w:pPr>
            <w:pStyle w:val="Cabealho"/>
            <w:jc w:val="center"/>
          </w:pPr>
          <w:r w:rsidRPr="003C0BE7">
            <w:rPr>
              <w:b/>
              <w:bCs/>
            </w:rPr>
            <w:t>LOCAP - Locadora, Corretora e Administradora Predial Ltda.</w:t>
          </w:r>
        </w:p>
      </w:tc>
    </w:tr>
    <w:tr w:rsidR="00F02ACF" w:rsidRPr="003C0BE7" w:rsidTr="00D308F3">
      <w:tc>
        <w:tcPr>
          <w:tcW w:w="11191" w:type="dxa"/>
        </w:tcPr>
        <w:p w:rsidR="00F02ACF" w:rsidRPr="003C0BE7" w:rsidRDefault="00F02ACF" w:rsidP="00D308F3">
          <w:pPr>
            <w:pStyle w:val="Cabealho"/>
            <w:jc w:val="center"/>
          </w:pPr>
          <w:r w:rsidRPr="003C0BE7">
            <w:rPr>
              <w:sz w:val="18"/>
              <w:szCs w:val="18"/>
            </w:rPr>
            <w:t>Inscrição Municipal: 301.696.001-1 -</w:t>
          </w:r>
          <w:r>
            <w:rPr>
              <w:sz w:val="18"/>
              <w:szCs w:val="18"/>
            </w:rPr>
            <w:t xml:space="preserve"> </w:t>
          </w:r>
          <w:r w:rsidRPr="003C0BE7">
            <w:rPr>
              <w:sz w:val="18"/>
              <w:szCs w:val="18"/>
            </w:rPr>
            <w:t xml:space="preserve">CNPJ: 17.236.423/0001-08 </w:t>
          </w:r>
        </w:p>
      </w:tc>
    </w:tr>
    <w:tr w:rsidR="00F02ACF" w:rsidRPr="003C0BE7" w:rsidTr="00D308F3">
      <w:tc>
        <w:tcPr>
          <w:tcW w:w="11191" w:type="dxa"/>
        </w:tcPr>
        <w:p w:rsidR="00F02ACF" w:rsidRPr="003C0BE7" w:rsidRDefault="00F02ACF" w:rsidP="00D308F3">
          <w:pPr>
            <w:pStyle w:val="Cabealho"/>
            <w:jc w:val="center"/>
          </w:pPr>
          <w:r w:rsidRPr="003C0BE7">
            <w:rPr>
              <w:sz w:val="18"/>
              <w:szCs w:val="18"/>
            </w:rPr>
            <w:t xml:space="preserve">Referente ao mês de </w:t>
          </w:r>
          <w:r>
            <w:rPr>
              <w:sz w:val="18"/>
              <w:szCs w:val="18"/>
            </w:rPr>
            <w:t>MARÇO</w:t>
          </w:r>
          <w:r w:rsidRPr="003C0BE7">
            <w:rPr>
              <w:sz w:val="18"/>
              <w:szCs w:val="18"/>
            </w:rPr>
            <w:t xml:space="preserve"> de 200</w:t>
          </w:r>
          <w:r>
            <w:rPr>
              <w:sz w:val="18"/>
              <w:szCs w:val="18"/>
            </w:rPr>
            <w:t>9</w:t>
          </w:r>
          <w:r w:rsidRPr="003C0BE7">
            <w:rPr>
              <w:sz w:val="18"/>
              <w:szCs w:val="18"/>
            </w:rPr>
            <w:t xml:space="preserve"> </w:t>
          </w:r>
        </w:p>
      </w:tc>
    </w:tr>
    <w:tr w:rsidR="00F02ACF" w:rsidRPr="003C0BE7" w:rsidTr="00D308F3">
      <w:tc>
        <w:tcPr>
          <w:tcW w:w="11191" w:type="dxa"/>
        </w:tcPr>
        <w:p w:rsidR="00F02ACF" w:rsidRPr="003C0BE7" w:rsidRDefault="00F02ACF" w:rsidP="00D308F3">
          <w:pPr>
            <w:pStyle w:val="Cabealho"/>
            <w:jc w:val="center"/>
            <w:rPr>
              <w:sz w:val="18"/>
              <w:szCs w:val="18"/>
            </w:rPr>
          </w:pPr>
          <w:r w:rsidRPr="003C0BE7">
            <w:rPr>
              <w:sz w:val="18"/>
              <w:szCs w:val="18"/>
            </w:rPr>
            <w:t>Regime especial Processo nº 01.089101.05.53</w:t>
          </w:r>
        </w:p>
      </w:tc>
    </w:tr>
  </w:tbl>
  <w:p w:rsidR="00F02ACF" w:rsidRDefault="00F02ACF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2ACF"/>
    <w:rsid w:val="0021453E"/>
    <w:rsid w:val="00845FBE"/>
    <w:rsid w:val="008A6682"/>
    <w:rsid w:val="0090515A"/>
    <w:rsid w:val="00A6510F"/>
    <w:rsid w:val="00F02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15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02A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02A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2ACF"/>
  </w:style>
  <w:style w:type="paragraph" w:styleId="Rodap">
    <w:name w:val="footer"/>
    <w:basedOn w:val="Normal"/>
    <w:link w:val="RodapChar"/>
    <w:uiPriority w:val="99"/>
    <w:semiHidden/>
    <w:unhideWhenUsed/>
    <w:rsid w:val="00F02A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02A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</Words>
  <Characters>202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2</cp:revision>
  <dcterms:created xsi:type="dcterms:W3CDTF">2009-04-01T13:13:00Z</dcterms:created>
  <dcterms:modified xsi:type="dcterms:W3CDTF">2009-04-01T13:24:00Z</dcterms:modified>
</cp:coreProperties>
</file>